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2" w:rsidRDefault="00342772" w:rsidP="0034277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Usnesení</w:t>
      </w:r>
    </w:p>
    <w:p w:rsidR="00342772" w:rsidRDefault="00342772" w:rsidP="0034277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z  28.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obce Provodín,</w:t>
      </w:r>
    </w:p>
    <w:p w:rsidR="00342772" w:rsidRDefault="00342772" w:rsidP="0034277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které se konalo v úterý dne  </w:t>
      </w:r>
      <w:proofErr w:type="gramStart"/>
      <w:r>
        <w:rPr>
          <w:b/>
          <w:sz w:val="28"/>
          <w:szCs w:val="28"/>
        </w:rPr>
        <w:t>9.5. 2017</w:t>
      </w:r>
      <w:proofErr w:type="gramEnd"/>
      <w:r>
        <w:rPr>
          <w:b/>
          <w:sz w:val="28"/>
          <w:szCs w:val="28"/>
        </w:rPr>
        <w:t xml:space="preserve"> od 17.30 hod.</w:t>
      </w:r>
    </w:p>
    <w:p w:rsidR="00342772" w:rsidRDefault="00342772" w:rsidP="0034277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v zasedací místnosti OÚ</w:t>
      </w:r>
    </w:p>
    <w:p w:rsidR="00342772" w:rsidRDefault="00342772" w:rsidP="00342772">
      <w:pPr>
        <w:pStyle w:val="Bezmezer"/>
        <w:rPr>
          <w:b/>
          <w:sz w:val="28"/>
          <w:szCs w:val="28"/>
        </w:rPr>
      </w:pPr>
    </w:p>
    <w:p w:rsidR="00342772" w:rsidRDefault="00342772" w:rsidP="00342772">
      <w:pPr>
        <w:pStyle w:val="Bezmezer"/>
        <w:rPr>
          <w:b/>
          <w:sz w:val="28"/>
          <w:szCs w:val="28"/>
        </w:rPr>
      </w:pPr>
    </w:p>
    <w:p w:rsidR="00342772" w:rsidRDefault="00342772" w:rsidP="00342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Zastupitelstvo obce Provodín na svém zasedání přijalo následující usnesení:</w:t>
      </w:r>
    </w:p>
    <w:p w:rsidR="00342772" w:rsidRDefault="00342772" w:rsidP="00342772">
      <w:pPr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</w:rPr>
        <w:t xml:space="preserve">Přítomni </w:t>
      </w:r>
      <w:r>
        <w:rPr>
          <w:b/>
          <w:color w:val="000000"/>
          <w:sz w:val="24"/>
          <w:szCs w:val="24"/>
        </w:rPr>
        <w:t>:     7  členů</w:t>
      </w:r>
      <w:proofErr w:type="gramEnd"/>
      <w:r>
        <w:rPr>
          <w:b/>
          <w:color w:val="000000"/>
          <w:sz w:val="24"/>
          <w:szCs w:val="24"/>
        </w:rPr>
        <w:t xml:space="preserve"> ZO, omluve</w:t>
      </w:r>
      <w:r>
        <w:rPr>
          <w:b/>
          <w:sz w:val="24"/>
          <w:szCs w:val="24"/>
        </w:rPr>
        <w:t xml:space="preserve">na </w:t>
      </w:r>
      <w:r>
        <w:rPr>
          <w:b/>
          <w:color w:val="000000"/>
          <w:sz w:val="24"/>
          <w:szCs w:val="24"/>
        </w:rPr>
        <w:t>paní  Lebedová, Mgr. Říhová</w:t>
      </w:r>
    </w:p>
    <w:p w:rsidR="00342772" w:rsidRDefault="00342772" w:rsidP="0034277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Schváleno</w:t>
      </w:r>
    </w:p>
    <w:p w:rsidR="00342772" w:rsidRDefault="00342772" w:rsidP="00342772">
      <w:pPr>
        <w:pStyle w:val="Odstavecseseznamem"/>
        <w:ind w:left="1080"/>
        <w:jc w:val="both"/>
        <w:rPr>
          <w:b/>
          <w:sz w:val="24"/>
          <w:szCs w:val="24"/>
          <w:u w:val="single"/>
        </w:rPr>
      </w:pPr>
    </w:p>
    <w:p w:rsidR="00342772" w:rsidRDefault="00342772" w:rsidP="0034277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dle pozvánky  </w:t>
      </w:r>
    </w:p>
    <w:p w:rsidR="00342772" w:rsidRDefault="00342772" w:rsidP="0034277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Kontrola usnesení </w:t>
      </w:r>
      <w:proofErr w:type="gramStart"/>
      <w:r>
        <w:rPr>
          <w:b/>
          <w:sz w:val="24"/>
          <w:szCs w:val="24"/>
        </w:rPr>
        <w:t>č.27</w:t>
      </w:r>
      <w:proofErr w:type="gramEnd"/>
      <w:r>
        <w:rPr>
          <w:b/>
          <w:sz w:val="24"/>
          <w:szCs w:val="24"/>
        </w:rPr>
        <w:t xml:space="preserve">  a připomínky k zápisu z minulého jednání</w:t>
      </w:r>
    </w:p>
    <w:p w:rsidR="00342772" w:rsidRDefault="00342772" w:rsidP="0034277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Účetní závěrka obce Provodín za rok 2016</w:t>
      </w:r>
    </w:p>
    <w:p w:rsidR="00342772" w:rsidRDefault="00342772" w:rsidP="003427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Účetní závěrka obce Provodín za rok 2016</w:t>
      </w:r>
    </w:p>
    <w:p w:rsidR="00342772" w:rsidRDefault="00342772" w:rsidP="00342772">
      <w:pPr>
        <w:pStyle w:val="Bezmezer"/>
        <w:rPr>
          <w:sz w:val="24"/>
          <w:szCs w:val="24"/>
        </w:rPr>
      </w:pPr>
      <w:r>
        <w:rPr>
          <w:bCs/>
        </w:rPr>
        <w:t xml:space="preserve">                </w:t>
      </w:r>
      <w:r>
        <w:rPr>
          <w:sz w:val="24"/>
          <w:szCs w:val="24"/>
        </w:rPr>
        <w:t xml:space="preserve">Zastupitelstvo obce Provodín schvaluje účetní závěrku obce Provodín sestavenou  </w:t>
      </w:r>
    </w:p>
    <w:p w:rsidR="00342772" w:rsidRDefault="00342772" w:rsidP="0034277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k </w:t>
      </w:r>
      <w:proofErr w:type="gramStart"/>
      <w:r>
        <w:rPr>
          <w:sz w:val="24"/>
          <w:szCs w:val="24"/>
        </w:rPr>
        <w:t>31.12.2016</w:t>
      </w:r>
      <w:proofErr w:type="gram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Schvaluje  - p. Štěrba, Mgr. </w:t>
      </w:r>
      <w:proofErr w:type="spellStart"/>
      <w:proofErr w:type="gramStart"/>
      <w:r>
        <w:rPr>
          <w:b/>
          <w:sz w:val="24"/>
          <w:szCs w:val="24"/>
        </w:rPr>
        <w:t>Piškula</w:t>
      </w:r>
      <w:proofErr w:type="spellEnd"/>
      <w:r>
        <w:rPr>
          <w:b/>
          <w:sz w:val="24"/>
          <w:szCs w:val="24"/>
        </w:rPr>
        <w:t>,   p.</w:t>
      </w:r>
      <w:proofErr w:type="gramEnd"/>
      <w:r>
        <w:rPr>
          <w:b/>
          <w:sz w:val="24"/>
          <w:szCs w:val="24"/>
        </w:rPr>
        <w:t xml:space="preserve"> Pokorná, p. Pražáková,  p. </w:t>
      </w:r>
    </w:p>
    <w:p w:rsidR="00342772" w:rsidRDefault="00342772" w:rsidP="0034277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spellStart"/>
      <w:r>
        <w:rPr>
          <w:b/>
          <w:sz w:val="24"/>
          <w:szCs w:val="24"/>
        </w:rPr>
        <w:t>Bratršovský</w:t>
      </w:r>
      <w:proofErr w:type="spellEnd"/>
      <w:r>
        <w:rPr>
          <w:b/>
          <w:sz w:val="24"/>
          <w:szCs w:val="24"/>
        </w:rPr>
        <w:t xml:space="preserve">, p. </w:t>
      </w:r>
      <w:proofErr w:type="spellStart"/>
      <w:r>
        <w:rPr>
          <w:b/>
          <w:sz w:val="24"/>
          <w:szCs w:val="24"/>
        </w:rPr>
        <w:t>Paslavský</w:t>
      </w:r>
      <w:proofErr w:type="spellEnd"/>
      <w:r>
        <w:rPr>
          <w:b/>
          <w:sz w:val="24"/>
          <w:szCs w:val="24"/>
        </w:rPr>
        <w:t>, p. Kovář.</w:t>
      </w:r>
    </w:p>
    <w:p w:rsidR="00342772" w:rsidRDefault="00342772" w:rsidP="00342772">
      <w:pPr>
        <w:pStyle w:val="Bezmezer"/>
        <w:rPr>
          <w:b/>
          <w:sz w:val="24"/>
          <w:szCs w:val="24"/>
        </w:rPr>
      </w:pPr>
    </w:p>
    <w:p w:rsidR="00342772" w:rsidRDefault="00342772" w:rsidP="00342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Účetní závěrka Mateřská škola Provodín za rok 2016</w:t>
      </w:r>
    </w:p>
    <w:p w:rsidR="00342772" w:rsidRDefault="00342772" w:rsidP="00342772">
      <w:pPr>
        <w:pStyle w:val="Bezmezer"/>
        <w:rPr>
          <w:sz w:val="24"/>
          <w:szCs w:val="24"/>
        </w:rPr>
      </w:pPr>
      <w:r>
        <w:rPr>
          <w:b/>
        </w:rPr>
        <w:t xml:space="preserve">               </w:t>
      </w:r>
      <w:r>
        <w:rPr>
          <w:sz w:val="24"/>
          <w:szCs w:val="24"/>
        </w:rPr>
        <w:t xml:space="preserve">Zastupitelstvo obce Provodín schvaluje účetní </w:t>
      </w:r>
      <w:proofErr w:type="gramStart"/>
      <w:r>
        <w:rPr>
          <w:sz w:val="24"/>
          <w:szCs w:val="24"/>
        </w:rPr>
        <w:t>závěrku  zřízené</w:t>
      </w:r>
      <w:proofErr w:type="gramEnd"/>
      <w:r>
        <w:rPr>
          <w:sz w:val="24"/>
          <w:szCs w:val="24"/>
        </w:rPr>
        <w:t xml:space="preserve"> příspěvkové  </w:t>
      </w:r>
    </w:p>
    <w:p w:rsidR="00342772" w:rsidRDefault="00342772" w:rsidP="0034277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organizace MŠ Provodín sestavenou k </w:t>
      </w:r>
      <w:proofErr w:type="gramStart"/>
      <w:r>
        <w:rPr>
          <w:sz w:val="24"/>
          <w:szCs w:val="24"/>
        </w:rPr>
        <w:t>31.12.2016</w:t>
      </w:r>
      <w:proofErr w:type="gram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Schvaluje - p. Štěrba, Mgr.  </w:t>
      </w:r>
    </w:p>
    <w:p w:rsidR="00342772" w:rsidRDefault="00342772" w:rsidP="00342772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proofErr w:type="gramStart"/>
      <w:r>
        <w:rPr>
          <w:b/>
          <w:sz w:val="24"/>
          <w:szCs w:val="24"/>
        </w:rPr>
        <w:t>Piškula</w:t>
      </w:r>
      <w:proofErr w:type="spellEnd"/>
      <w:r>
        <w:rPr>
          <w:b/>
          <w:sz w:val="24"/>
          <w:szCs w:val="24"/>
        </w:rPr>
        <w:t>,   p.</w:t>
      </w:r>
      <w:proofErr w:type="gramEnd"/>
      <w:r>
        <w:rPr>
          <w:b/>
          <w:sz w:val="24"/>
          <w:szCs w:val="24"/>
        </w:rPr>
        <w:t xml:space="preserve"> Pokorná, p. Pražáková, p. </w:t>
      </w:r>
      <w:proofErr w:type="spellStart"/>
      <w:r>
        <w:rPr>
          <w:b/>
          <w:sz w:val="24"/>
          <w:szCs w:val="24"/>
        </w:rPr>
        <w:t>Bratršovský</w:t>
      </w:r>
      <w:proofErr w:type="spellEnd"/>
      <w:r>
        <w:rPr>
          <w:b/>
          <w:sz w:val="24"/>
          <w:szCs w:val="24"/>
        </w:rPr>
        <w:t xml:space="preserve">, p. </w:t>
      </w:r>
      <w:proofErr w:type="spellStart"/>
      <w:r>
        <w:rPr>
          <w:b/>
          <w:sz w:val="24"/>
          <w:szCs w:val="24"/>
        </w:rPr>
        <w:t>Paslavský</w:t>
      </w:r>
      <w:proofErr w:type="spellEnd"/>
      <w:r>
        <w:rPr>
          <w:b/>
          <w:sz w:val="24"/>
          <w:szCs w:val="24"/>
        </w:rPr>
        <w:t xml:space="preserve"> p. Kovář</w:t>
      </w:r>
      <w:r>
        <w:rPr>
          <w:b/>
        </w:rPr>
        <w:t>).</w:t>
      </w:r>
    </w:p>
    <w:p w:rsidR="00342772" w:rsidRDefault="00342772" w:rsidP="00342772">
      <w:pPr>
        <w:jc w:val="both"/>
        <w:rPr>
          <w:b/>
          <w:sz w:val="24"/>
          <w:szCs w:val="24"/>
        </w:rPr>
      </w:pPr>
    </w:p>
    <w:p w:rsidR="00342772" w:rsidRDefault="00342772" w:rsidP="00342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Závěrečný účet obce 2016</w:t>
      </w:r>
    </w:p>
    <w:p w:rsidR="00342772" w:rsidRDefault="00342772" w:rsidP="00342772">
      <w:pPr>
        <w:pStyle w:val="Bezmezer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Zastupitelstvo obce schvaluje Závěrečný účet obce Provodín za rok 2016 a   </w:t>
      </w:r>
    </w:p>
    <w:p w:rsidR="00342772" w:rsidRDefault="00342772" w:rsidP="0034277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vyjadřuje souhlas s celoročním hospodařením a </w:t>
      </w:r>
      <w:proofErr w:type="gramStart"/>
      <w:r>
        <w:rPr>
          <w:sz w:val="24"/>
          <w:szCs w:val="24"/>
        </w:rPr>
        <w:t>to   bez</w:t>
      </w:r>
      <w:proofErr w:type="gramEnd"/>
      <w:r>
        <w:rPr>
          <w:sz w:val="24"/>
          <w:szCs w:val="24"/>
        </w:rPr>
        <w:t xml:space="preserve">   výhrad.</w:t>
      </w:r>
      <w:r>
        <w:rPr>
          <w:b/>
          <w:sz w:val="24"/>
          <w:szCs w:val="24"/>
        </w:rPr>
        <w:t xml:space="preserve">  Schvaluje - p.   </w:t>
      </w:r>
    </w:p>
    <w:p w:rsidR="00342772" w:rsidRDefault="00342772" w:rsidP="0034277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Štěrba, Mgr. </w:t>
      </w:r>
      <w:proofErr w:type="spellStart"/>
      <w:proofErr w:type="gramStart"/>
      <w:r>
        <w:rPr>
          <w:b/>
          <w:sz w:val="24"/>
          <w:szCs w:val="24"/>
        </w:rPr>
        <w:t>Piškula</w:t>
      </w:r>
      <w:proofErr w:type="spellEnd"/>
      <w:r>
        <w:rPr>
          <w:b/>
          <w:sz w:val="24"/>
          <w:szCs w:val="24"/>
        </w:rPr>
        <w:t>,   p.</w:t>
      </w:r>
      <w:proofErr w:type="gramEnd"/>
      <w:r>
        <w:rPr>
          <w:b/>
          <w:sz w:val="24"/>
          <w:szCs w:val="24"/>
        </w:rPr>
        <w:t xml:space="preserve">  Pokorná, p. Pražáková, p. </w:t>
      </w:r>
      <w:proofErr w:type="spellStart"/>
      <w:r>
        <w:rPr>
          <w:b/>
          <w:sz w:val="24"/>
          <w:szCs w:val="24"/>
        </w:rPr>
        <w:t>Bratršovský</w:t>
      </w:r>
      <w:proofErr w:type="spellEnd"/>
      <w:r>
        <w:rPr>
          <w:b/>
          <w:sz w:val="24"/>
          <w:szCs w:val="24"/>
        </w:rPr>
        <w:t xml:space="preserve">, p. </w:t>
      </w:r>
      <w:proofErr w:type="spellStart"/>
      <w:r>
        <w:rPr>
          <w:b/>
          <w:sz w:val="24"/>
          <w:szCs w:val="24"/>
        </w:rPr>
        <w:t>Paslavský</w:t>
      </w:r>
      <w:proofErr w:type="spellEnd"/>
      <w:r>
        <w:rPr>
          <w:b/>
          <w:sz w:val="24"/>
          <w:szCs w:val="24"/>
        </w:rPr>
        <w:t xml:space="preserve"> p. </w:t>
      </w:r>
    </w:p>
    <w:p w:rsidR="00342772" w:rsidRDefault="00342772" w:rsidP="0034277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Kovář).</w:t>
      </w:r>
    </w:p>
    <w:p w:rsidR="00342772" w:rsidRDefault="00342772" w:rsidP="00342772">
      <w:pPr>
        <w:rPr>
          <w:b/>
          <w:bCs/>
        </w:rPr>
      </w:pPr>
    </w:p>
    <w:p w:rsidR="00342772" w:rsidRDefault="00342772" w:rsidP="0034277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Rozpočtov</w:t>
      </w:r>
      <w:r w:rsidR="00132A7E">
        <w:rPr>
          <w:b/>
          <w:sz w:val="24"/>
          <w:szCs w:val="24"/>
        </w:rPr>
        <w:t xml:space="preserve">é opatření </w:t>
      </w:r>
      <w:r>
        <w:rPr>
          <w:b/>
          <w:sz w:val="24"/>
          <w:szCs w:val="24"/>
        </w:rPr>
        <w:t xml:space="preserve"> č.3 –viz. </w:t>
      </w:r>
      <w:proofErr w:type="gramStart"/>
      <w:r>
        <w:rPr>
          <w:b/>
          <w:sz w:val="24"/>
          <w:szCs w:val="24"/>
        </w:rPr>
        <w:t>příloha</w:t>
      </w:r>
      <w:proofErr w:type="gramEnd"/>
      <w:r>
        <w:rPr>
          <w:b/>
          <w:sz w:val="24"/>
          <w:szCs w:val="24"/>
        </w:rPr>
        <w:t xml:space="preserve"> </w:t>
      </w:r>
    </w:p>
    <w:p w:rsidR="00342772" w:rsidRDefault="00342772" w:rsidP="0034277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</w:rPr>
        <w:t>astupitelstvo obce souhlasí se záměrem</w:t>
      </w:r>
      <w:r>
        <w:rPr>
          <w:b/>
          <w:bCs/>
          <w:sz w:val="24"/>
          <w:szCs w:val="24"/>
        </w:rPr>
        <w:t xml:space="preserve"> odkoupení  pozemku </w:t>
      </w:r>
      <w:proofErr w:type="spellStart"/>
      <w:proofErr w:type="gramStart"/>
      <w:r>
        <w:rPr>
          <w:b/>
          <w:bCs/>
          <w:sz w:val="24"/>
          <w:szCs w:val="24"/>
        </w:rPr>
        <w:t>p.č</w:t>
      </w:r>
      <w:proofErr w:type="spellEnd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374/1 v k.</w:t>
      </w:r>
      <w:proofErr w:type="spellStart"/>
      <w:r>
        <w:rPr>
          <w:b/>
          <w:bCs/>
          <w:sz w:val="24"/>
          <w:szCs w:val="24"/>
        </w:rPr>
        <w:t>ú</w:t>
      </w:r>
      <w:proofErr w:type="spellEnd"/>
      <w:r>
        <w:rPr>
          <w:b/>
          <w:bCs/>
          <w:sz w:val="24"/>
          <w:szCs w:val="24"/>
        </w:rPr>
        <w:t>. Provodín cena za 1m2 5,- Kč. Celková cena pozemku 374/1 - 31 370,- Kč.</w:t>
      </w:r>
    </w:p>
    <w:p w:rsidR="00342772" w:rsidRDefault="00342772" w:rsidP="0034277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</w:rPr>
        <w:t xml:space="preserve">astupitelstvo obce  schvaluje  znění  a uzavření smlouvy o opravě komunikace v Obci </w:t>
      </w:r>
      <w:proofErr w:type="gramStart"/>
      <w:r>
        <w:rPr>
          <w:b/>
          <w:sz w:val="24"/>
          <w:szCs w:val="24"/>
        </w:rPr>
        <w:t>Provodín –směr</w:t>
      </w:r>
      <w:proofErr w:type="gram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Karasy</w:t>
      </w:r>
      <w:proofErr w:type="spellEnd"/>
      <w:r>
        <w:rPr>
          <w:b/>
          <w:sz w:val="24"/>
          <w:szCs w:val="24"/>
        </w:rPr>
        <w:t xml:space="preserve"> . Zastupitelstvo obce pověřuje starostu k podpisu. </w:t>
      </w:r>
      <w:proofErr w:type="gramStart"/>
      <w:r>
        <w:rPr>
          <w:b/>
          <w:sz w:val="24"/>
          <w:szCs w:val="24"/>
        </w:rPr>
        <w:t>Cena  dle</w:t>
      </w:r>
      <w:proofErr w:type="gramEnd"/>
      <w:r>
        <w:rPr>
          <w:b/>
          <w:sz w:val="24"/>
          <w:szCs w:val="24"/>
        </w:rPr>
        <w:t xml:space="preserve"> výběrového řízení ve výši  1 133 663,04 bez DPH.</w:t>
      </w:r>
    </w:p>
    <w:p w:rsidR="00342772" w:rsidRDefault="00342772" w:rsidP="0034277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</w:t>
      </w:r>
      <w:proofErr w:type="gramStart"/>
      <w:r>
        <w:rPr>
          <w:b/>
          <w:sz w:val="24"/>
          <w:szCs w:val="24"/>
        </w:rPr>
        <w:t>obce  souhlasí</w:t>
      </w:r>
      <w:proofErr w:type="gramEnd"/>
      <w:r>
        <w:rPr>
          <w:b/>
          <w:sz w:val="24"/>
          <w:szCs w:val="24"/>
        </w:rPr>
        <w:t xml:space="preserve"> s poskytnutím finančního daru pro spolek Poutníci z.s. na akci </w:t>
      </w:r>
      <w:proofErr w:type="spellStart"/>
      <w:r>
        <w:rPr>
          <w:b/>
          <w:sz w:val="24"/>
          <w:szCs w:val="24"/>
        </w:rPr>
        <w:t>Provodínská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štrapanda</w:t>
      </w:r>
      <w:proofErr w:type="spellEnd"/>
      <w:r>
        <w:rPr>
          <w:b/>
          <w:sz w:val="24"/>
          <w:szCs w:val="24"/>
        </w:rPr>
        <w:t xml:space="preserve">   ve výši 45 000,- Kč</w:t>
      </w:r>
    </w:p>
    <w:p w:rsidR="00342772" w:rsidRDefault="00342772" w:rsidP="0034277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Zastupitelstvo obce schvaluje znění a </w:t>
      </w:r>
      <w:r>
        <w:rPr>
          <w:b/>
          <w:bCs/>
          <w:sz w:val="24"/>
          <w:szCs w:val="24"/>
        </w:rPr>
        <w:t xml:space="preserve">uzavření smlouvy o výpůjčce části pozemku pod tenisovým kurtem včetně stavby tenisového kurtu s příslušenstvím (oplocení, vodovodní přípojka) Tenisovému klubu </w:t>
      </w:r>
      <w:proofErr w:type="gramStart"/>
      <w:r>
        <w:rPr>
          <w:b/>
          <w:bCs/>
          <w:sz w:val="24"/>
          <w:szCs w:val="24"/>
        </w:rPr>
        <w:t>Provodín z. s.</w:t>
      </w:r>
      <w:proofErr w:type="gramEnd"/>
      <w:r>
        <w:rPr>
          <w:b/>
          <w:bCs/>
          <w:sz w:val="24"/>
          <w:szCs w:val="24"/>
        </w:rPr>
        <w:t xml:space="preserve"> Zastupitelstvo pověřuje starostu k podpisu.</w:t>
      </w:r>
    </w:p>
    <w:p w:rsidR="00342772" w:rsidRDefault="00342772" w:rsidP="0034277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nesouhlasí s povolením parkování motorového vozidla pana </w:t>
      </w:r>
      <w:proofErr w:type="spellStart"/>
      <w:r w:rsidRPr="00342772">
        <w:rPr>
          <w:b/>
          <w:sz w:val="24"/>
          <w:szCs w:val="24"/>
          <w:highlight w:val="black"/>
        </w:rPr>
        <w:t>Blahoslava</w:t>
      </w:r>
      <w:proofErr w:type="spellEnd"/>
      <w:r w:rsidRPr="00342772">
        <w:rPr>
          <w:b/>
          <w:sz w:val="24"/>
          <w:szCs w:val="24"/>
          <w:highlight w:val="black"/>
        </w:rPr>
        <w:t xml:space="preserve"> Nováka</w:t>
      </w:r>
      <w:r>
        <w:rPr>
          <w:b/>
          <w:sz w:val="24"/>
          <w:szCs w:val="24"/>
        </w:rPr>
        <w:t xml:space="preserve"> před bytovým domem </w:t>
      </w:r>
      <w:proofErr w:type="spellStart"/>
      <w:proofErr w:type="gramStart"/>
      <w:r>
        <w:rPr>
          <w:b/>
          <w:sz w:val="24"/>
          <w:szCs w:val="24"/>
        </w:rPr>
        <w:t>p.č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134 po dobu jeho zprovoznění.</w:t>
      </w:r>
    </w:p>
    <w:p w:rsidR="00342772" w:rsidRDefault="00342772" w:rsidP="00342772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Zastupitelstvo obce Provodín deleguje s ustanovením § 84 odst. 2 </w:t>
      </w:r>
      <w:proofErr w:type="spellStart"/>
      <w:proofErr w:type="gramStart"/>
      <w:r>
        <w:rPr>
          <w:b/>
          <w:bCs/>
          <w:sz w:val="24"/>
          <w:szCs w:val="24"/>
        </w:rPr>
        <w:t>písm.f</w:t>
      </w:r>
      <w:proofErr w:type="spellEnd"/>
      <w:r>
        <w:rPr>
          <w:b/>
          <w:bCs/>
          <w:sz w:val="24"/>
          <w:szCs w:val="24"/>
        </w:rPr>
        <w:t>) zákona</w:t>
      </w:r>
      <w:proofErr w:type="gramEnd"/>
      <w:r>
        <w:rPr>
          <w:b/>
          <w:bCs/>
          <w:sz w:val="24"/>
          <w:szCs w:val="24"/>
        </w:rPr>
        <w:t xml:space="preserve"> č. 128/2000 Sb. v platném znění ( zákon o obcích) na valnou hromadu Severočeské vodárenské společnosti a.s. konanou dne 15.6.2017 pana Jiřího Štěrbu – starostu obce  Provodín, nar. 20.4.1956, Bytem Provodín </w:t>
      </w:r>
      <w:proofErr w:type="spellStart"/>
      <w:r>
        <w:rPr>
          <w:b/>
          <w:bCs/>
          <w:sz w:val="24"/>
          <w:szCs w:val="24"/>
        </w:rPr>
        <w:t>č.p</w:t>
      </w:r>
      <w:proofErr w:type="spellEnd"/>
      <w:r>
        <w:rPr>
          <w:b/>
          <w:bCs/>
          <w:sz w:val="24"/>
          <w:szCs w:val="24"/>
        </w:rPr>
        <w:t>. 154. Delegovaný je oprávněný na této valné hromadě jménem obce vykonávat všechna akcionářská práva.</w:t>
      </w:r>
      <w:r>
        <w:rPr>
          <w:b/>
          <w:sz w:val="24"/>
          <w:szCs w:val="24"/>
        </w:rPr>
        <w:t xml:space="preserve"> Zastupitelstvo obce</w:t>
      </w:r>
      <w:r>
        <w:rPr>
          <w:b/>
          <w:bCs/>
          <w:sz w:val="24"/>
          <w:szCs w:val="24"/>
        </w:rPr>
        <w:t> pověřuje starostu k jednání na dalších valných hromadách SVS a.</w:t>
      </w:r>
      <w:proofErr w:type="gramStart"/>
      <w:r>
        <w:rPr>
          <w:b/>
          <w:bCs/>
          <w:sz w:val="24"/>
          <w:szCs w:val="24"/>
        </w:rPr>
        <w:t>s.   konaných</w:t>
      </w:r>
      <w:proofErr w:type="gramEnd"/>
      <w:r>
        <w:rPr>
          <w:b/>
          <w:bCs/>
          <w:sz w:val="24"/>
          <w:szCs w:val="24"/>
        </w:rPr>
        <w:t xml:space="preserve"> v průběhu roku 2017. </w:t>
      </w:r>
    </w:p>
    <w:p w:rsidR="00342772" w:rsidRDefault="00342772" w:rsidP="00342772">
      <w:pPr>
        <w:pStyle w:val="Odstavecseseznamem"/>
        <w:ind w:left="786"/>
        <w:jc w:val="both"/>
        <w:rPr>
          <w:b/>
          <w:bCs/>
          <w:sz w:val="24"/>
          <w:szCs w:val="24"/>
        </w:rPr>
      </w:pPr>
    </w:p>
    <w:p w:rsidR="00342772" w:rsidRDefault="00342772" w:rsidP="00342772">
      <w:pPr>
        <w:tabs>
          <w:tab w:val="left" w:pos="1239"/>
        </w:tabs>
        <w:rPr>
          <w:b/>
          <w:sz w:val="24"/>
          <w:szCs w:val="24"/>
        </w:rPr>
      </w:pPr>
    </w:p>
    <w:p w:rsidR="00342772" w:rsidRDefault="00342772" w:rsidP="00342772">
      <w:pPr>
        <w:pStyle w:val="Odstavecseseznamem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  <w:u w:val="single"/>
        </w:rPr>
        <w:t>Bere na vědomí</w:t>
      </w:r>
    </w:p>
    <w:p w:rsidR="00342772" w:rsidRDefault="00342772" w:rsidP="00342772">
      <w:pPr>
        <w:pStyle w:val="Bezmezer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Informace o stavu financí obce</w:t>
      </w:r>
    </w:p>
    <w:p w:rsidR="00342772" w:rsidRDefault="00342772" w:rsidP="00342772">
      <w:pPr>
        <w:pStyle w:val="Bezmezer"/>
        <w:ind w:left="644"/>
        <w:rPr>
          <w:b/>
          <w:color w:val="000000" w:themeColor="text1"/>
          <w:sz w:val="24"/>
          <w:szCs w:val="24"/>
        </w:rPr>
      </w:pPr>
    </w:p>
    <w:p w:rsidR="00342772" w:rsidRDefault="00342772" w:rsidP="00342772">
      <w:pPr>
        <w:pStyle w:val="Bezmezer"/>
        <w:ind w:left="644"/>
        <w:rPr>
          <w:b/>
          <w:color w:val="000000" w:themeColor="text1"/>
          <w:sz w:val="24"/>
          <w:szCs w:val="24"/>
        </w:rPr>
      </w:pPr>
    </w:p>
    <w:p w:rsidR="00342772" w:rsidRDefault="00342772" w:rsidP="00342772">
      <w:pPr>
        <w:pStyle w:val="Bezmezer"/>
        <w:ind w:left="644"/>
        <w:rPr>
          <w:b/>
          <w:color w:val="000000" w:themeColor="text1"/>
          <w:sz w:val="24"/>
          <w:szCs w:val="24"/>
        </w:rPr>
      </w:pPr>
    </w:p>
    <w:p w:rsidR="00342772" w:rsidRDefault="00342772" w:rsidP="00342772">
      <w:pPr>
        <w:pStyle w:val="Bezmezer"/>
        <w:ind w:left="644"/>
        <w:rPr>
          <w:b/>
          <w:color w:val="000000" w:themeColor="text1"/>
          <w:sz w:val="24"/>
          <w:szCs w:val="24"/>
        </w:rPr>
      </w:pPr>
    </w:p>
    <w:p w:rsidR="00342772" w:rsidRDefault="00342772" w:rsidP="00342772">
      <w:pPr>
        <w:pStyle w:val="Bezmezer"/>
        <w:ind w:left="644"/>
        <w:rPr>
          <w:b/>
          <w:color w:val="000000" w:themeColor="text1"/>
          <w:sz w:val="24"/>
          <w:szCs w:val="24"/>
        </w:rPr>
      </w:pPr>
    </w:p>
    <w:p w:rsidR="00342772" w:rsidRDefault="00342772" w:rsidP="00342772">
      <w:pPr>
        <w:pStyle w:val="Zkladntext2"/>
        <w:spacing w:after="0" w:line="240" w:lineRule="auto"/>
        <w:jc w:val="both"/>
        <w:rPr>
          <w:rFonts w:asciiTheme="minorHAnsi" w:hAnsiTheme="minorHAnsi"/>
          <w:b/>
          <w:iCs/>
          <w:color w:val="000000" w:themeColor="text1"/>
        </w:rPr>
      </w:pPr>
    </w:p>
    <w:p w:rsidR="00342772" w:rsidRDefault="00342772" w:rsidP="00342772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………………………………………..                                                            ……………………………………..</w:t>
      </w:r>
    </w:p>
    <w:p w:rsidR="00342772" w:rsidRDefault="00342772" w:rsidP="00342772">
      <w:pPr>
        <w:ind w:left="357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Mgr. Jan </w:t>
      </w:r>
      <w:proofErr w:type="spellStart"/>
      <w:r>
        <w:rPr>
          <w:b/>
          <w:color w:val="000000" w:themeColor="text1"/>
          <w:sz w:val="24"/>
          <w:szCs w:val="24"/>
        </w:rPr>
        <w:t>Piškula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       Jiří Štěrba</w:t>
      </w:r>
    </w:p>
    <w:p w:rsidR="00342772" w:rsidRDefault="00342772" w:rsidP="00342772"/>
    <w:p w:rsidR="00342772" w:rsidRDefault="00342772" w:rsidP="00342772"/>
    <w:p w:rsidR="00342772" w:rsidRDefault="00342772" w:rsidP="00342772"/>
    <w:p w:rsidR="00342772" w:rsidRDefault="00342772" w:rsidP="00342772"/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18A"/>
    <w:multiLevelType w:val="hybridMultilevel"/>
    <w:tmpl w:val="BFE4360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86507"/>
    <w:multiLevelType w:val="hybridMultilevel"/>
    <w:tmpl w:val="5212F482"/>
    <w:lvl w:ilvl="0" w:tplc="CDCE155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425B8"/>
    <w:multiLevelType w:val="multilevel"/>
    <w:tmpl w:val="5A1EB614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2772"/>
    <w:rsid w:val="00132A7E"/>
    <w:rsid w:val="001A06FE"/>
    <w:rsid w:val="00342772"/>
    <w:rsid w:val="00415286"/>
    <w:rsid w:val="005137EB"/>
    <w:rsid w:val="00654DC1"/>
    <w:rsid w:val="006A5469"/>
    <w:rsid w:val="0078218A"/>
    <w:rsid w:val="00974168"/>
    <w:rsid w:val="00A55F73"/>
    <w:rsid w:val="00E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77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427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42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42772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34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Čekpojnt</dc:creator>
  <cp:lastModifiedBy>Čekpojnt</cp:lastModifiedBy>
  <cp:revision>3</cp:revision>
  <cp:lastPrinted>2017-08-16T08:10:00Z</cp:lastPrinted>
  <dcterms:created xsi:type="dcterms:W3CDTF">2017-08-16T08:10:00Z</dcterms:created>
  <dcterms:modified xsi:type="dcterms:W3CDTF">2017-08-16T08:10:00Z</dcterms:modified>
</cp:coreProperties>
</file>