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9FF87" w14:textId="4BF20367" w:rsidR="0034458E" w:rsidRDefault="0034458E"/>
    <w:p w14:paraId="1E7959AA" w14:textId="493DFFEF" w:rsidR="00C41767" w:rsidRDefault="002E36D6">
      <w:r>
        <w:rPr>
          <w:noProof/>
        </w:rPr>
        <w:drawing>
          <wp:inline distT="0" distB="0" distL="0" distR="0" wp14:anchorId="32645492" wp14:editId="09886C7A">
            <wp:extent cx="3314700" cy="1409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B16BB" w14:textId="56C3B35D" w:rsidR="00C41767" w:rsidRDefault="00C41767"/>
    <w:p w14:paraId="40DE5949" w14:textId="3A9B7EF4" w:rsidR="00BD2A61" w:rsidRPr="00BD2A61" w:rsidRDefault="00BD2A61" w:rsidP="00BD2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 xml:space="preserve">                               </w:t>
      </w:r>
      <w:r w:rsidRPr="00BD2A61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Projekt</w:t>
      </w:r>
    </w:p>
    <w:p w14:paraId="2D142E45" w14:textId="77777777" w:rsidR="00BD2A61" w:rsidRPr="00BD2A61" w:rsidRDefault="00BD2A61" w:rsidP="00BD2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2A61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„Rekonstrukce střechy budovy OÚ Provodín“</w:t>
      </w:r>
    </w:p>
    <w:p w14:paraId="7A3FE45B" w14:textId="77777777" w:rsidR="00BD2A61" w:rsidRPr="00BD2A61" w:rsidRDefault="00BD2A61" w:rsidP="00BD2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2A61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 </w:t>
      </w:r>
    </w:p>
    <w:p w14:paraId="0028685B" w14:textId="77777777" w:rsidR="00BD2A61" w:rsidRPr="00BD2A61" w:rsidRDefault="00BD2A61" w:rsidP="00BD2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2A61">
        <w:rPr>
          <w:rFonts w:ascii="Times New Roman" w:eastAsia="Times New Roman" w:hAnsi="Times New Roman" w:cs="Times New Roman"/>
          <w:sz w:val="52"/>
          <w:szCs w:val="52"/>
          <w:lang w:eastAsia="cs-CZ"/>
        </w:rPr>
        <w:t>Realizován s finanční podporou Libereckého kraje – Program obnovy venkova v částce 300.000 Kč.</w:t>
      </w:r>
    </w:p>
    <w:p w14:paraId="293810C0" w14:textId="77777777" w:rsidR="00BD2A61" w:rsidRPr="00BD2A61" w:rsidRDefault="00BD2A61" w:rsidP="00BD2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2A61">
        <w:rPr>
          <w:rFonts w:ascii="Calibri" w:eastAsia="Times New Roman" w:hAnsi="Calibri" w:cs="Calibri"/>
          <w:color w:val="1F497D"/>
        </w:rPr>
        <w:t> </w:t>
      </w:r>
    </w:p>
    <w:p w14:paraId="616BF291" w14:textId="77777777" w:rsidR="00C41767" w:rsidRPr="00C41767" w:rsidRDefault="00C41767">
      <w:pPr>
        <w:rPr>
          <w:sz w:val="52"/>
          <w:szCs w:val="52"/>
        </w:rPr>
      </w:pPr>
    </w:p>
    <w:sectPr w:rsidR="00C41767" w:rsidRPr="00C41767" w:rsidSect="00C417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8F"/>
    <w:rsid w:val="001F2C83"/>
    <w:rsid w:val="002E36D6"/>
    <w:rsid w:val="0034458E"/>
    <w:rsid w:val="003C488F"/>
    <w:rsid w:val="00BD2A61"/>
    <w:rsid w:val="00C41767"/>
    <w:rsid w:val="00C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F88C"/>
  <w15:chartTrackingRefBased/>
  <w15:docId w15:val="{C16BCCD0-3CA4-4EFA-B01C-B57E2C83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4</cp:revision>
  <dcterms:created xsi:type="dcterms:W3CDTF">2020-12-04T14:04:00Z</dcterms:created>
  <dcterms:modified xsi:type="dcterms:W3CDTF">2020-12-08T13:09:00Z</dcterms:modified>
</cp:coreProperties>
</file>