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6A" w:rsidRDefault="008842C6" w:rsidP="000A5E83">
      <w:pPr>
        <w:spacing w:after="0"/>
      </w:pPr>
      <w:r>
        <w:t>Rozpočtový výhled na období 201</w:t>
      </w:r>
      <w:r w:rsidR="00BE0745">
        <w:t>4 - 2015</w:t>
      </w:r>
      <w:r>
        <w:t xml:space="preserve"> </w:t>
      </w:r>
      <w:r w:rsidR="00F62F89">
        <w:t xml:space="preserve"> </w:t>
      </w:r>
      <w:bookmarkStart w:id="0" w:name="_GoBack"/>
      <w:bookmarkEnd w:id="0"/>
    </w:p>
    <w:p w:rsidR="008842C6" w:rsidRDefault="008842C6" w:rsidP="000A5E83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8842C6" w:rsidTr="008842C6">
        <w:tc>
          <w:tcPr>
            <w:tcW w:w="4714" w:type="dxa"/>
          </w:tcPr>
          <w:p w:rsidR="008842C6" w:rsidRDefault="008842C6" w:rsidP="000A5E83">
            <w:r>
              <w:t>Text</w:t>
            </w:r>
          </w:p>
        </w:tc>
        <w:tc>
          <w:tcPr>
            <w:tcW w:w="4715" w:type="dxa"/>
          </w:tcPr>
          <w:p w:rsidR="008842C6" w:rsidRDefault="008842C6" w:rsidP="00BE0745">
            <w:r>
              <w:t>Rok 201</w:t>
            </w:r>
            <w:r w:rsidR="00BE0745">
              <w:t>4</w:t>
            </w:r>
          </w:p>
        </w:tc>
        <w:tc>
          <w:tcPr>
            <w:tcW w:w="4715" w:type="dxa"/>
          </w:tcPr>
          <w:p w:rsidR="008842C6" w:rsidRDefault="008842C6" w:rsidP="00BE0745">
            <w:r>
              <w:t>Rok 201</w:t>
            </w:r>
            <w:r w:rsidR="00BE0745">
              <w:t>5</w:t>
            </w:r>
          </w:p>
        </w:tc>
      </w:tr>
      <w:tr w:rsidR="008842C6" w:rsidTr="008842C6">
        <w:tc>
          <w:tcPr>
            <w:tcW w:w="4714" w:type="dxa"/>
          </w:tcPr>
          <w:p w:rsidR="008842C6" w:rsidRDefault="008842C6" w:rsidP="000A5E83">
            <w:r>
              <w:t>Daňové příjmy</w:t>
            </w:r>
          </w:p>
        </w:tc>
        <w:tc>
          <w:tcPr>
            <w:tcW w:w="4715" w:type="dxa"/>
          </w:tcPr>
          <w:p w:rsidR="008842C6" w:rsidRDefault="00346F93" w:rsidP="000A5E83">
            <w:r>
              <w:t xml:space="preserve">  8</w:t>
            </w:r>
            <w:r w:rsidR="00BE0745">
              <w:t>.001.000,-</w:t>
            </w:r>
          </w:p>
        </w:tc>
        <w:tc>
          <w:tcPr>
            <w:tcW w:w="4715" w:type="dxa"/>
          </w:tcPr>
          <w:p w:rsidR="008842C6" w:rsidRDefault="003D611B" w:rsidP="000A5E83">
            <w:r>
              <w:t xml:space="preserve">  </w:t>
            </w:r>
            <w:r w:rsidR="008842C6">
              <w:t>8.000.000,-</w:t>
            </w:r>
          </w:p>
        </w:tc>
      </w:tr>
      <w:tr w:rsidR="008842C6" w:rsidTr="008842C6">
        <w:tc>
          <w:tcPr>
            <w:tcW w:w="4714" w:type="dxa"/>
          </w:tcPr>
          <w:p w:rsidR="008842C6" w:rsidRDefault="008842C6" w:rsidP="000A5E83">
            <w:r>
              <w:t>Nedaňové příjmy</w:t>
            </w:r>
          </w:p>
        </w:tc>
        <w:tc>
          <w:tcPr>
            <w:tcW w:w="4715" w:type="dxa"/>
          </w:tcPr>
          <w:p w:rsidR="008842C6" w:rsidRDefault="008842C6" w:rsidP="00BE0745">
            <w:r>
              <w:t xml:space="preserve">  </w:t>
            </w:r>
            <w:r w:rsidR="00346F93">
              <w:t xml:space="preserve">  </w:t>
            </w:r>
            <w:r>
              <w:t xml:space="preserve"> </w:t>
            </w:r>
            <w:r w:rsidR="00BE0745">
              <w:t>7</w:t>
            </w:r>
            <w:r>
              <w:t>96.000,-</w:t>
            </w:r>
          </w:p>
        </w:tc>
        <w:tc>
          <w:tcPr>
            <w:tcW w:w="4715" w:type="dxa"/>
          </w:tcPr>
          <w:p w:rsidR="008842C6" w:rsidRDefault="008842C6" w:rsidP="000A5E83">
            <w:r>
              <w:t xml:space="preserve"> </w:t>
            </w:r>
            <w:r w:rsidR="003D611B">
              <w:t xml:space="preserve">  </w:t>
            </w:r>
            <w:r>
              <w:t xml:space="preserve">  800.000,-</w:t>
            </w:r>
          </w:p>
        </w:tc>
      </w:tr>
      <w:tr w:rsidR="008842C6" w:rsidTr="008842C6">
        <w:tc>
          <w:tcPr>
            <w:tcW w:w="4714" w:type="dxa"/>
          </w:tcPr>
          <w:p w:rsidR="008842C6" w:rsidRDefault="008842C6" w:rsidP="000A5E83">
            <w:r>
              <w:t>Kapitálové příjmy</w:t>
            </w:r>
          </w:p>
        </w:tc>
        <w:tc>
          <w:tcPr>
            <w:tcW w:w="4715" w:type="dxa"/>
          </w:tcPr>
          <w:p w:rsidR="008842C6" w:rsidRDefault="008842C6" w:rsidP="00BE0745">
            <w:r>
              <w:t xml:space="preserve">   </w:t>
            </w:r>
            <w:r w:rsidR="00346F93">
              <w:t xml:space="preserve">  </w:t>
            </w:r>
            <w:r>
              <w:t>2</w:t>
            </w:r>
            <w:r w:rsidR="00BE0745">
              <w:t>2</w:t>
            </w:r>
            <w:r>
              <w:t>0.000,-</w:t>
            </w:r>
          </w:p>
        </w:tc>
        <w:tc>
          <w:tcPr>
            <w:tcW w:w="4715" w:type="dxa"/>
          </w:tcPr>
          <w:p w:rsidR="008842C6" w:rsidRDefault="008842C6" w:rsidP="000A5E83">
            <w:r>
              <w:t xml:space="preserve">  </w:t>
            </w:r>
            <w:r w:rsidR="003D611B">
              <w:t xml:space="preserve">  </w:t>
            </w:r>
            <w:r>
              <w:t xml:space="preserve"> 2</w:t>
            </w:r>
            <w:r w:rsidR="003D611B">
              <w:t>2</w:t>
            </w:r>
            <w:r>
              <w:t>0.000,-</w:t>
            </w:r>
          </w:p>
        </w:tc>
      </w:tr>
      <w:tr w:rsidR="008842C6" w:rsidTr="008842C6">
        <w:tc>
          <w:tcPr>
            <w:tcW w:w="4714" w:type="dxa"/>
          </w:tcPr>
          <w:p w:rsidR="008842C6" w:rsidRDefault="008842C6" w:rsidP="000A5E83">
            <w:r>
              <w:t>Transfery</w:t>
            </w:r>
          </w:p>
        </w:tc>
        <w:tc>
          <w:tcPr>
            <w:tcW w:w="4715" w:type="dxa"/>
          </w:tcPr>
          <w:p w:rsidR="008842C6" w:rsidRDefault="008842C6" w:rsidP="00BE0745">
            <w:r>
              <w:t xml:space="preserve">   </w:t>
            </w:r>
            <w:r w:rsidR="00346F93">
              <w:t xml:space="preserve">  </w:t>
            </w:r>
            <w:r>
              <w:t>1</w:t>
            </w:r>
            <w:r w:rsidR="00BE0745">
              <w:t>24</w:t>
            </w:r>
            <w:r>
              <w:t>.</w:t>
            </w:r>
            <w:r w:rsidR="00BE0745">
              <w:t>5</w:t>
            </w:r>
            <w:r>
              <w:t>00,-</w:t>
            </w:r>
          </w:p>
        </w:tc>
        <w:tc>
          <w:tcPr>
            <w:tcW w:w="4715" w:type="dxa"/>
          </w:tcPr>
          <w:p w:rsidR="008842C6" w:rsidRDefault="00E101AF" w:rsidP="003D611B">
            <w:r>
              <w:t xml:space="preserve">   </w:t>
            </w:r>
            <w:r w:rsidR="003D611B">
              <w:t xml:space="preserve">  120</w:t>
            </w:r>
            <w:r>
              <w:t>.000,-</w:t>
            </w:r>
          </w:p>
        </w:tc>
      </w:tr>
      <w:tr w:rsidR="008842C6" w:rsidTr="008842C6">
        <w:tc>
          <w:tcPr>
            <w:tcW w:w="4714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</w:tr>
      <w:tr w:rsidR="008842C6" w:rsidTr="008842C6">
        <w:tc>
          <w:tcPr>
            <w:tcW w:w="4714" w:type="dxa"/>
          </w:tcPr>
          <w:p w:rsidR="008842C6" w:rsidRPr="00E101AF" w:rsidRDefault="00E101AF" w:rsidP="000A5E83">
            <w:pPr>
              <w:rPr>
                <w:b/>
              </w:rPr>
            </w:pPr>
            <w:r>
              <w:rPr>
                <w:b/>
              </w:rPr>
              <w:t>Příjmy celkem</w:t>
            </w:r>
          </w:p>
        </w:tc>
        <w:tc>
          <w:tcPr>
            <w:tcW w:w="4715" w:type="dxa"/>
          </w:tcPr>
          <w:p w:rsidR="008842C6" w:rsidRPr="00E101AF" w:rsidRDefault="001C7A52" w:rsidP="001C7A52">
            <w:pPr>
              <w:rPr>
                <w:b/>
              </w:rPr>
            </w:pPr>
            <w:r>
              <w:rPr>
                <w:b/>
              </w:rPr>
              <w:t>9.141.500,-</w:t>
            </w:r>
          </w:p>
        </w:tc>
        <w:tc>
          <w:tcPr>
            <w:tcW w:w="4715" w:type="dxa"/>
          </w:tcPr>
          <w:p w:rsidR="008842C6" w:rsidRPr="00E101AF" w:rsidRDefault="003D611B" w:rsidP="000A5E8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101AF" w:rsidRPr="00E101AF">
              <w:rPr>
                <w:b/>
              </w:rPr>
              <w:t>9.</w:t>
            </w:r>
            <w:r>
              <w:rPr>
                <w:b/>
              </w:rPr>
              <w:t>140</w:t>
            </w:r>
            <w:r w:rsidR="00E101AF" w:rsidRPr="00E101AF">
              <w:rPr>
                <w:b/>
              </w:rPr>
              <w:t>.000,-</w:t>
            </w:r>
          </w:p>
        </w:tc>
      </w:tr>
      <w:tr w:rsidR="008842C6" w:rsidTr="008842C6">
        <w:tc>
          <w:tcPr>
            <w:tcW w:w="4714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</w:tr>
      <w:tr w:rsidR="008842C6" w:rsidTr="008842C6">
        <w:tc>
          <w:tcPr>
            <w:tcW w:w="4714" w:type="dxa"/>
          </w:tcPr>
          <w:p w:rsidR="008842C6" w:rsidRDefault="00E101AF" w:rsidP="000A5E83">
            <w:r>
              <w:t>Běžné výdaje</w:t>
            </w:r>
          </w:p>
        </w:tc>
        <w:tc>
          <w:tcPr>
            <w:tcW w:w="4715" w:type="dxa"/>
          </w:tcPr>
          <w:p w:rsidR="008842C6" w:rsidRDefault="001C7A52" w:rsidP="000A5E83">
            <w:r>
              <w:t>10.090.770,-</w:t>
            </w:r>
          </w:p>
        </w:tc>
        <w:tc>
          <w:tcPr>
            <w:tcW w:w="4715" w:type="dxa"/>
          </w:tcPr>
          <w:p w:rsidR="008842C6" w:rsidRDefault="003D611B" w:rsidP="000A5E83">
            <w:r>
              <w:t>10.0</w:t>
            </w:r>
            <w:r w:rsidR="00E101AF">
              <w:t>00.000,-</w:t>
            </w:r>
          </w:p>
        </w:tc>
      </w:tr>
      <w:tr w:rsidR="008842C6" w:rsidTr="008842C6">
        <w:tc>
          <w:tcPr>
            <w:tcW w:w="4714" w:type="dxa"/>
          </w:tcPr>
          <w:p w:rsidR="008842C6" w:rsidRDefault="00E101AF" w:rsidP="000A5E83">
            <w:r>
              <w:t>Kapitálové výdaje</w:t>
            </w:r>
          </w:p>
        </w:tc>
        <w:tc>
          <w:tcPr>
            <w:tcW w:w="4715" w:type="dxa"/>
          </w:tcPr>
          <w:p w:rsidR="008842C6" w:rsidRDefault="001C7A52" w:rsidP="00E101AF">
            <w:r>
              <w:t xml:space="preserve">     590.000,-</w:t>
            </w:r>
          </w:p>
        </w:tc>
        <w:tc>
          <w:tcPr>
            <w:tcW w:w="4715" w:type="dxa"/>
          </w:tcPr>
          <w:p w:rsidR="008842C6" w:rsidRDefault="00E101AF" w:rsidP="000A5E83">
            <w:r>
              <w:t xml:space="preserve">  </w:t>
            </w:r>
            <w:r w:rsidR="003D611B">
              <w:t xml:space="preserve">  </w:t>
            </w:r>
            <w:r>
              <w:t xml:space="preserve"> 600.000,-</w:t>
            </w:r>
          </w:p>
        </w:tc>
      </w:tr>
      <w:tr w:rsidR="008842C6" w:rsidTr="008842C6">
        <w:tc>
          <w:tcPr>
            <w:tcW w:w="4714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</w:tr>
      <w:tr w:rsidR="008842C6" w:rsidTr="008842C6">
        <w:tc>
          <w:tcPr>
            <w:tcW w:w="4714" w:type="dxa"/>
          </w:tcPr>
          <w:p w:rsidR="008842C6" w:rsidRPr="00E101AF" w:rsidRDefault="00E101AF" w:rsidP="000A5E83">
            <w:pPr>
              <w:rPr>
                <w:b/>
              </w:rPr>
            </w:pPr>
            <w:r>
              <w:rPr>
                <w:b/>
              </w:rPr>
              <w:t>Výdaje celkem</w:t>
            </w:r>
          </w:p>
        </w:tc>
        <w:tc>
          <w:tcPr>
            <w:tcW w:w="4715" w:type="dxa"/>
          </w:tcPr>
          <w:p w:rsidR="008842C6" w:rsidRPr="00E101AF" w:rsidRDefault="001C7A52" w:rsidP="000A5E83">
            <w:pPr>
              <w:rPr>
                <w:b/>
              </w:rPr>
            </w:pPr>
            <w:r>
              <w:rPr>
                <w:b/>
              </w:rPr>
              <w:t>10.680.770,-</w:t>
            </w:r>
          </w:p>
        </w:tc>
        <w:tc>
          <w:tcPr>
            <w:tcW w:w="4715" w:type="dxa"/>
          </w:tcPr>
          <w:p w:rsidR="008842C6" w:rsidRPr="00E101AF" w:rsidRDefault="001A50B3" w:rsidP="000A5E83">
            <w:pPr>
              <w:rPr>
                <w:b/>
              </w:rPr>
            </w:pPr>
            <w:r>
              <w:rPr>
                <w:b/>
              </w:rPr>
              <w:t>10.600.000,-</w:t>
            </w:r>
          </w:p>
        </w:tc>
      </w:tr>
      <w:tr w:rsidR="008842C6" w:rsidTr="008842C6">
        <w:tc>
          <w:tcPr>
            <w:tcW w:w="4714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</w:tr>
      <w:tr w:rsidR="008842C6" w:rsidTr="008842C6">
        <w:tc>
          <w:tcPr>
            <w:tcW w:w="4714" w:type="dxa"/>
          </w:tcPr>
          <w:p w:rsidR="008842C6" w:rsidRPr="00E101AF" w:rsidRDefault="00E101AF" w:rsidP="000A5E83">
            <w:pPr>
              <w:rPr>
                <w:b/>
              </w:rPr>
            </w:pPr>
            <w:r>
              <w:rPr>
                <w:b/>
              </w:rPr>
              <w:t>Financování</w:t>
            </w:r>
          </w:p>
        </w:tc>
        <w:tc>
          <w:tcPr>
            <w:tcW w:w="4715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</w:tr>
      <w:tr w:rsidR="008842C6" w:rsidTr="008842C6">
        <w:tc>
          <w:tcPr>
            <w:tcW w:w="4714" w:type="dxa"/>
          </w:tcPr>
          <w:p w:rsidR="008842C6" w:rsidRPr="00E101AF" w:rsidRDefault="00E101AF" w:rsidP="000A5E83">
            <w:pPr>
              <w:rPr>
                <w:b/>
              </w:rPr>
            </w:pPr>
            <w:r>
              <w:rPr>
                <w:b/>
              </w:rPr>
              <w:t>Z toho:</w:t>
            </w:r>
          </w:p>
        </w:tc>
        <w:tc>
          <w:tcPr>
            <w:tcW w:w="4715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</w:tr>
      <w:tr w:rsidR="008842C6" w:rsidTr="008842C6">
        <w:tc>
          <w:tcPr>
            <w:tcW w:w="4714" w:type="dxa"/>
          </w:tcPr>
          <w:p w:rsidR="008842C6" w:rsidRDefault="00E101AF" w:rsidP="000A5E83">
            <w:r>
              <w:t>Splátky úvěru</w:t>
            </w:r>
          </w:p>
        </w:tc>
        <w:tc>
          <w:tcPr>
            <w:tcW w:w="4715" w:type="dxa"/>
          </w:tcPr>
          <w:p w:rsidR="008842C6" w:rsidRDefault="00E101AF" w:rsidP="000A5E83">
            <w:r>
              <w:t xml:space="preserve">  </w:t>
            </w:r>
            <w:r w:rsidR="00346F93">
              <w:t xml:space="preserve">   </w:t>
            </w:r>
            <w:r>
              <w:t>400.800,-</w:t>
            </w:r>
          </w:p>
        </w:tc>
        <w:tc>
          <w:tcPr>
            <w:tcW w:w="4715" w:type="dxa"/>
          </w:tcPr>
          <w:p w:rsidR="001A50B3" w:rsidRDefault="00D261BA" w:rsidP="001A50B3">
            <w:r>
              <w:t xml:space="preserve">   </w:t>
            </w:r>
            <w:r w:rsidR="006547AE">
              <w:t xml:space="preserve">              0,-</w:t>
            </w:r>
          </w:p>
        </w:tc>
      </w:tr>
      <w:tr w:rsidR="008842C6" w:rsidTr="008842C6">
        <w:tc>
          <w:tcPr>
            <w:tcW w:w="4714" w:type="dxa"/>
          </w:tcPr>
          <w:p w:rsidR="008842C6" w:rsidRDefault="00D261BA" w:rsidP="000A5E83">
            <w:r>
              <w:t>Prostředky z </w:t>
            </w:r>
            <w:proofErr w:type="spellStart"/>
            <w:proofErr w:type="gramStart"/>
            <w:r>
              <w:t>min.let</w:t>
            </w:r>
            <w:proofErr w:type="spellEnd"/>
            <w:proofErr w:type="gramEnd"/>
          </w:p>
        </w:tc>
        <w:tc>
          <w:tcPr>
            <w:tcW w:w="4715" w:type="dxa"/>
          </w:tcPr>
          <w:p w:rsidR="008842C6" w:rsidRDefault="00D261BA" w:rsidP="000A5E83">
            <w:r>
              <w:t xml:space="preserve">  </w:t>
            </w:r>
            <w:r w:rsidR="00346F93">
              <w:t>1.940.070,-</w:t>
            </w:r>
          </w:p>
        </w:tc>
        <w:tc>
          <w:tcPr>
            <w:tcW w:w="4715" w:type="dxa"/>
          </w:tcPr>
          <w:p w:rsidR="008842C6" w:rsidRDefault="00D261BA" w:rsidP="001A50B3">
            <w:r>
              <w:t xml:space="preserve">   </w:t>
            </w:r>
            <w:r w:rsidR="001A50B3">
              <w:t>1.460.000,-</w:t>
            </w:r>
          </w:p>
        </w:tc>
      </w:tr>
      <w:tr w:rsidR="008842C6" w:rsidTr="008842C6">
        <w:tc>
          <w:tcPr>
            <w:tcW w:w="4714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  <w:tc>
          <w:tcPr>
            <w:tcW w:w="4715" w:type="dxa"/>
          </w:tcPr>
          <w:p w:rsidR="008842C6" w:rsidRDefault="008842C6" w:rsidP="000A5E83"/>
        </w:tc>
      </w:tr>
    </w:tbl>
    <w:p w:rsidR="008842C6" w:rsidRDefault="008842C6">
      <w:pPr>
        <w:spacing w:after="0"/>
      </w:pPr>
    </w:p>
    <w:p w:rsidR="00D261BA" w:rsidRDefault="00D261BA">
      <w:pPr>
        <w:spacing w:after="0"/>
      </w:pPr>
      <w:r>
        <w:t xml:space="preserve">V Provodíně </w:t>
      </w:r>
      <w:proofErr w:type="gramStart"/>
      <w:r w:rsidR="00346F93">
        <w:t>1</w:t>
      </w:r>
      <w:r w:rsidR="00F62F89">
        <w:t>8</w:t>
      </w:r>
      <w:r w:rsidR="00346F93">
        <w:t>.11.2013</w:t>
      </w:r>
      <w:proofErr w:type="gramEnd"/>
    </w:p>
    <w:sectPr w:rsidR="00D261BA" w:rsidSect="008842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C6"/>
    <w:rsid w:val="000A5E83"/>
    <w:rsid w:val="000E0D6A"/>
    <w:rsid w:val="001A50B3"/>
    <w:rsid w:val="001C7A52"/>
    <w:rsid w:val="00346F93"/>
    <w:rsid w:val="003D611B"/>
    <w:rsid w:val="006547AE"/>
    <w:rsid w:val="007011B3"/>
    <w:rsid w:val="00782A59"/>
    <w:rsid w:val="008842C6"/>
    <w:rsid w:val="00BE0745"/>
    <w:rsid w:val="00D261BA"/>
    <w:rsid w:val="00E101AF"/>
    <w:rsid w:val="00E12BC7"/>
    <w:rsid w:val="00F6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PCI5</dc:creator>
  <cp:lastModifiedBy>PCI5</cp:lastModifiedBy>
  <cp:revision>2</cp:revision>
  <cp:lastPrinted>2013-12-19T09:37:00Z</cp:lastPrinted>
  <dcterms:created xsi:type="dcterms:W3CDTF">2013-12-19T09:37:00Z</dcterms:created>
  <dcterms:modified xsi:type="dcterms:W3CDTF">2013-12-19T09:37:00Z</dcterms:modified>
</cp:coreProperties>
</file>